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D4" w:rsidRPr="00C72E8A" w:rsidRDefault="00B46DD4" w:rsidP="00B46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Sprawozdanie z kontroli </w:t>
      </w:r>
      <w:r w:rsid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doraźnej</w:t>
      </w:r>
      <w:r w:rsidRPr="00C72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przeprowadzonej </w:t>
      </w:r>
      <w:r w:rsidR="0055498D" w:rsidRPr="00C72E8A">
        <w:rPr>
          <w:rFonts w:ascii="Times New Roman" w:hAnsi="Times New Roman" w:cs="Times New Roman"/>
          <w:b/>
          <w:sz w:val="24"/>
          <w:szCs w:val="24"/>
        </w:rPr>
        <w:t xml:space="preserve">w </w:t>
      </w:r>
      <w:bookmarkStart w:id="0" w:name="_Hlk16148090"/>
      <w:r w:rsidR="00E9037A" w:rsidRPr="00E9037A">
        <w:rPr>
          <w:rFonts w:ascii="Times New Roman" w:hAnsi="Times New Roman" w:cs="Times New Roman"/>
          <w:b/>
          <w:sz w:val="24"/>
          <w:szCs w:val="24"/>
        </w:rPr>
        <w:t>Wydziale Usług Komunalnych i</w:t>
      </w:r>
      <w:r w:rsidR="00E9037A">
        <w:rPr>
          <w:rFonts w:ascii="Times New Roman" w:hAnsi="Times New Roman" w:cs="Times New Roman"/>
          <w:b/>
          <w:sz w:val="24"/>
          <w:szCs w:val="24"/>
        </w:rPr>
        <w:t> </w:t>
      </w:r>
      <w:r w:rsidR="00E9037A" w:rsidRPr="00E9037A">
        <w:rPr>
          <w:rFonts w:ascii="Times New Roman" w:hAnsi="Times New Roman" w:cs="Times New Roman"/>
          <w:b/>
          <w:sz w:val="24"/>
          <w:szCs w:val="24"/>
        </w:rPr>
        <w:t>Zarządzania Środowiskiem</w:t>
      </w:r>
      <w:bookmarkEnd w:id="0"/>
      <w:r w:rsidR="00E9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72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zakresie </w:t>
      </w:r>
      <w:bookmarkStart w:id="1" w:name="_Hlk16148190"/>
      <w:r w:rsidR="00E9037A" w:rsidRP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prawidłowości wydania decyzji zezwalającej na zbieranie odpadów dla </w:t>
      </w:r>
      <w:r w:rsid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firmy „</w:t>
      </w:r>
      <w:r w:rsidR="00E9037A" w:rsidRP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LJ-EKO</w:t>
      </w:r>
      <w:r w:rsid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E9037A" w:rsidRPr="00E9037A">
        <w:t xml:space="preserve"> </w:t>
      </w:r>
      <w:r w:rsidR="00E9037A" w:rsidRP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Sp. z o.o. z Warszawy</w:t>
      </w:r>
      <w:bookmarkEnd w:id="1"/>
      <w:r w:rsid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46DD4" w:rsidRPr="00701655" w:rsidRDefault="00B46DD4" w:rsidP="00B46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6DD4" w:rsidRPr="00C72E8A" w:rsidRDefault="004E26DF" w:rsidP="0070165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upoważnienia </w:t>
      </w:r>
      <w:r w:rsidR="00AE5581" w:rsidRPr="00AE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5/2019 z dnia 14 lutego 2019 r. wydanego przez Prezydenta Miasta Kielce </w:t>
      </w:r>
      <w:r w:rsidR="00B46DD4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Wydział</w:t>
      </w:r>
      <w:r w:rsid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46DD4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Audytu Wewnętrznego </w:t>
      </w:r>
      <w:r w:rsid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Kontroli </w:t>
      </w:r>
      <w:r w:rsidR="00B46DD4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Kielce </w:t>
      </w:r>
      <w:r w:rsid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przeprowadzili w </w:t>
      </w:r>
      <w:r w:rsidR="0055498D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55498D" w:rsidRPr="00C72E8A">
        <w:rPr>
          <w:rFonts w:ascii="Times New Roman" w:hAnsi="Times New Roman" w:cs="Times New Roman"/>
          <w:sz w:val="24"/>
        </w:rPr>
        <w:t xml:space="preserve"> </w:t>
      </w:r>
      <w:r w:rsidR="00AE5581" w:rsidRPr="00AE5581">
        <w:rPr>
          <w:rFonts w:ascii="Times New Roman" w:hAnsi="Times New Roman" w:cs="Times New Roman"/>
          <w:sz w:val="24"/>
        </w:rPr>
        <w:t>od 18 do 20 lutego 2019 r.</w:t>
      </w:r>
      <w:r w:rsidR="00AE5581">
        <w:rPr>
          <w:rFonts w:ascii="Times New Roman" w:hAnsi="Times New Roman" w:cs="Times New Roman"/>
          <w:sz w:val="24"/>
        </w:rPr>
        <w:t xml:space="preserve"> </w:t>
      </w:r>
      <w:r w:rsidRPr="004E26DF">
        <w:rPr>
          <w:rFonts w:ascii="Times New Roman" w:hAnsi="Times New Roman" w:cs="Times New Roman"/>
          <w:sz w:val="24"/>
        </w:rPr>
        <w:t xml:space="preserve">w </w:t>
      </w:r>
      <w:r w:rsidR="00AE5581" w:rsidRPr="00AE5581">
        <w:rPr>
          <w:rFonts w:ascii="Times New Roman" w:hAnsi="Times New Roman" w:cs="Times New Roman"/>
          <w:sz w:val="24"/>
        </w:rPr>
        <w:t>Wydziale Usług Komunalnych i</w:t>
      </w:r>
      <w:r w:rsidR="00AE5581">
        <w:rPr>
          <w:rFonts w:ascii="Times New Roman" w:hAnsi="Times New Roman" w:cs="Times New Roman"/>
          <w:sz w:val="24"/>
        </w:rPr>
        <w:t> </w:t>
      </w:r>
      <w:r w:rsidR="00AE5581" w:rsidRPr="00AE5581">
        <w:rPr>
          <w:rFonts w:ascii="Times New Roman" w:hAnsi="Times New Roman" w:cs="Times New Roman"/>
          <w:sz w:val="24"/>
        </w:rPr>
        <w:t xml:space="preserve">Zarządzania Środowiskiem </w:t>
      </w:r>
      <w:r w:rsidR="00AE5581">
        <w:rPr>
          <w:rFonts w:ascii="Times New Roman" w:hAnsi="Times New Roman" w:cs="Times New Roman"/>
          <w:sz w:val="24"/>
        </w:rPr>
        <w:t xml:space="preserve">Urzędu Miasta Kielce </w:t>
      </w:r>
      <w:r w:rsidR="00EE4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doraźną </w:t>
      </w:r>
      <w:r w:rsidR="00EE46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DD4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</w:t>
      </w:r>
      <w:r w:rsidR="00CD5DFA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 </w:t>
      </w:r>
      <w:r w:rsidR="00701655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 wydania decyzji zezwalającej na zbieranie odpadów dla firmy „LJ-EKO” Sp. z o.o. z</w:t>
      </w:r>
      <w:r w:rsid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1655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Warszawy</w:t>
      </w:r>
      <w:r w:rsidRPr="004E26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6DD4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37A" w:rsidRPr="00701655" w:rsidRDefault="00E9037A" w:rsidP="0070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analizy prawidłowości postępowania przy wydawaniu przedmiotowej decyzji stwierdzono:</w:t>
      </w:r>
    </w:p>
    <w:p w:rsidR="00701655" w:rsidRDefault="00701655" w:rsidP="002C182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ieprzestrzeganie przepisów wewnętrznych dotyczących obiegu dokumentów obowiązujących </w:t>
      </w:r>
      <w:r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wówczas 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Kielce m.in. Procedury Obiegu Dokumentów, Regulaminu Organizacyjnego UM Kielce, Zarządzenia Wewnętrznego Dyrektora Wydziału Usług Komunalnych i Zarządzania Środowiskiem w sprawie szczegółowego zakresu zadań Wydziału. </w:t>
      </w:r>
    </w:p>
    <w:p w:rsidR="00E9037A" w:rsidRPr="00701655" w:rsidRDefault="00701655" w:rsidP="002C182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ydanie przedmiotowej decyzji z naruszeniem przepisów prawa miejscowego tj.</w:t>
      </w:r>
      <w:r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paragrafu 4 ust. 2 pkt 7 Rozporządzenia Nr 5/2005 Dyrektora Regionalnego Zarządu Gospodarki Wodnej w Krakowie z dnia 26 sierpnia 2005 r. w sprawie ustanowienia strefy ochronnej ujęcia wody podziemnej Kielce-Białogon, gmina Kielce, powiat kielecki, który określa teren na którym zabrania się m.in. lokalizowania nowych i</w:t>
      </w:r>
      <w:r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rozbudowy istniejących magazynów produktów ropopochodnych oraz substancji niebezpiecznych, a o takich była m.in. mowa we wniosku. Analiza dokumentacji wykazała, że tereny na które wydano zgodę znajdują się właśnie w części terenu ochrony pośredniej wyznaczonej w ww. Rozporządzeniu. Pracownik przygotowujący projekt decyzji nie dokonał pełnej analizy lokalizacyjnej na Internetowym Serwerze Danych Przestrzennych – nie wzięto pod uwagę, że przedmiotowe działki znajdują się na części terenu strefy ochrony pośredniej określonej w ww. Rozporządzeniu, na której ze względu na zwiększenie zagrożenia wód podziemnych zakazuje się lokalizacji takich inwestycji. Szczegółowego sprawdzenia projektu zezwolenia w tym zakresie nie dokonał również Zastępca Dyrektora </w:t>
      </w:r>
      <w:r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którego bezpośrednio przedmiotowy projekt decyzji trafił. Zastępca Dyrektora  w dniu 19.05.2018 r. zaakceptował ww. projekt decyzji obarczonej błędem i przedłożył ją do podpisu Dyrekt</w:t>
      </w:r>
      <w:bookmarkStart w:id="2" w:name="_GoBack"/>
      <w:bookmarkEnd w:id="2"/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orowi Wydziału. </w:t>
      </w:r>
    </w:p>
    <w:p w:rsidR="00EE468C" w:rsidRPr="00701655" w:rsidRDefault="00701655" w:rsidP="0070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skutek niepełnej weryfikacji ze strony Zastępcy Dyrektora Wydziału Usług Komunalnych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Zarządzania Środowiskiem Urzędu Miasta Kielce projektu obarczonej błędem decyzji przygotowanej przez pracownika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merytorycznego 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i w następstwie jej podpisania przez Dyrektora Wydziału zezwolono na zbieranie na terenie działek przy ul. Krakowskiej 293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9037A" w:rsidRPr="00701655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 odpadów ropopochodnych i niebezpiecznych w części terenu strefy ochrony pośredniej ujęcia wody podziemnej Kielce-Białogon, gmina Kielce, powiat kielecki, co było niezgodne z prawem.</w:t>
      </w:r>
    </w:p>
    <w:sectPr w:rsidR="00EE468C" w:rsidRPr="00701655" w:rsidSect="00B3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3F96"/>
    <w:multiLevelType w:val="hybridMultilevel"/>
    <w:tmpl w:val="4CB2D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F4F3B"/>
    <w:rsid w:val="00123925"/>
    <w:rsid w:val="001F3FF4"/>
    <w:rsid w:val="002143E2"/>
    <w:rsid w:val="00222CA7"/>
    <w:rsid w:val="00262559"/>
    <w:rsid w:val="00382EB8"/>
    <w:rsid w:val="003A66A1"/>
    <w:rsid w:val="003F30DE"/>
    <w:rsid w:val="00444432"/>
    <w:rsid w:val="004E26DF"/>
    <w:rsid w:val="0050078A"/>
    <w:rsid w:val="0055498D"/>
    <w:rsid w:val="006C4BD3"/>
    <w:rsid w:val="00701655"/>
    <w:rsid w:val="0076620B"/>
    <w:rsid w:val="00A5170E"/>
    <w:rsid w:val="00AC671D"/>
    <w:rsid w:val="00AE5581"/>
    <w:rsid w:val="00B30671"/>
    <w:rsid w:val="00B46DD4"/>
    <w:rsid w:val="00B64E63"/>
    <w:rsid w:val="00C72E8A"/>
    <w:rsid w:val="00CD5DFA"/>
    <w:rsid w:val="00E2068A"/>
    <w:rsid w:val="00E516E2"/>
    <w:rsid w:val="00E9037A"/>
    <w:rsid w:val="00EE468C"/>
    <w:rsid w:val="00E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70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1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170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2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mosinski</dc:creator>
  <cp:lastModifiedBy>amachnik</cp:lastModifiedBy>
  <cp:revision>5</cp:revision>
  <cp:lastPrinted>2013-01-03T08:27:00Z</cp:lastPrinted>
  <dcterms:created xsi:type="dcterms:W3CDTF">2019-08-08T07:11:00Z</dcterms:created>
  <dcterms:modified xsi:type="dcterms:W3CDTF">2019-08-13T09:35:00Z</dcterms:modified>
</cp:coreProperties>
</file>